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0737" w:rsidRDefault="00D10737" w:rsidP="00D10737">
      <w:pPr>
        <w:rPr>
          <w:sz w:val="36"/>
        </w:rPr>
      </w:pPr>
      <w:bookmarkStart w:id="0" w:name="_Hlk216710606"/>
      <w:r>
        <w:rPr>
          <w:rFonts w:hint="eastAsia"/>
          <w:sz w:val="36"/>
        </w:rPr>
        <w:t>（様　式１）</w:t>
      </w:r>
    </w:p>
    <w:p w:rsidR="00145544" w:rsidRPr="00D10737" w:rsidRDefault="00145544">
      <w:pPr>
        <w:jc w:val="center"/>
        <w:rPr>
          <w:rFonts w:ascii="ＭＳ 明朝" w:eastAsia="ＭＳ 明朝" w:hAnsi="ＭＳ 明朝"/>
          <w:b/>
          <w:sz w:val="36"/>
          <w:szCs w:val="22"/>
          <w:u w:val="single"/>
        </w:rPr>
      </w:pPr>
      <w:r w:rsidRPr="00D10737">
        <w:rPr>
          <w:rFonts w:ascii="ＭＳ 明朝" w:eastAsia="ＭＳ 明朝" w:hAnsi="ＭＳ 明朝" w:hint="eastAsia"/>
          <w:b/>
          <w:sz w:val="36"/>
          <w:szCs w:val="22"/>
          <w:u w:val="single"/>
        </w:rPr>
        <w:t xml:space="preserve">入　　　札　　　書 </w:t>
      </w:r>
    </w:p>
    <w:p w:rsidR="00145544" w:rsidRDefault="00145544">
      <w:pPr>
        <w:jc w:val="center"/>
        <w:rPr>
          <w:rFonts w:ascii="ＭＳ 明朝" w:eastAsia="ＭＳ 明朝" w:hAnsi="ＭＳ 明朝"/>
          <w:sz w:val="24"/>
        </w:rPr>
      </w:pPr>
    </w:p>
    <w:p w:rsidR="00145544" w:rsidRDefault="00145544">
      <w:pPr>
        <w:rPr>
          <w:rFonts w:ascii="ＭＳ 明朝" w:eastAsia="ＭＳ 明朝" w:hAnsi="ＭＳ 明朝"/>
          <w:sz w:val="24"/>
        </w:rPr>
      </w:pPr>
    </w:p>
    <w:bookmarkEnd w:id="0"/>
    <w:p w:rsidR="00145544" w:rsidRDefault="00145544" w:rsidP="00A844E8">
      <w:pPr>
        <w:numPr>
          <w:ilvl w:val="0"/>
          <w:numId w:val="2"/>
        </w:numPr>
        <w:rPr>
          <w:rFonts w:ascii="ＭＳ 明朝" w:eastAsia="ＭＳ 明朝" w:hAnsi="ＭＳ 明朝"/>
          <w:spacing w:val="-4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件　名　</w:t>
      </w:r>
      <w:r w:rsidR="00A844E8" w:rsidRPr="00A844E8">
        <w:rPr>
          <w:rFonts w:ascii="ＭＳ 明朝" w:eastAsia="ＭＳ 明朝" w:hAnsi="ＭＳ 明朝" w:hint="eastAsia"/>
          <w:spacing w:val="-4"/>
          <w:sz w:val="24"/>
        </w:rPr>
        <w:t>社会福祉法人浴風会における送迎車輌運行管理委託</w:t>
      </w:r>
      <w:bookmarkStart w:id="1" w:name="_Hlk216710678"/>
      <w:r w:rsidR="00A844E8" w:rsidRPr="00A844E8">
        <w:rPr>
          <w:rFonts w:ascii="ＭＳ 明朝" w:eastAsia="ＭＳ 明朝" w:hAnsi="ＭＳ 明朝" w:hint="eastAsia"/>
          <w:spacing w:val="-4"/>
          <w:sz w:val="24"/>
        </w:rPr>
        <w:t>（委託業務　Ⅰ）</w:t>
      </w:r>
      <w:bookmarkEnd w:id="1"/>
    </w:p>
    <w:p w:rsidR="00A844E8" w:rsidRPr="00A844E8" w:rsidRDefault="00A844E8" w:rsidP="00A844E8">
      <w:pPr>
        <w:ind w:left="465"/>
        <w:rPr>
          <w:rFonts w:ascii="ＭＳ 明朝" w:eastAsia="ＭＳ 明朝" w:hAnsi="ＭＳ 明朝"/>
          <w:spacing w:val="-4"/>
          <w:sz w:val="24"/>
        </w:rPr>
      </w:pPr>
    </w:p>
    <w:p w:rsidR="00671B42" w:rsidRDefault="001455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２．入札価格</w:t>
      </w:r>
    </w:p>
    <w:p w:rsidR="00A844E8" w:rsidRDefault="00D10737" w:rsidP="00226894">
      <w:pPr>
        <w:ind w:leftChars="200"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委託業務Ⅰ</w:t>
      </w:r>
      <w:r w:rsidR="00A844E8">
        <w:rPr>
          <w:rFonts w:ascii="ＭＳ 明朝" w:eastAsia="ＭＳ 明朝" w:hAnsi="ＭＳ 明朝" w:hint="eastAsia"/>
          <w:sz w:val="24"/>
        </w:rPr>
        <w:t>（車両４台の運行及び管理）</w:t>
      </w:r>
      <w:r>
        <w:rPr>
          <w:rFonts w:ascii="ＭＳ 明朝" w:eastAsia="ＭＳ 明朝" w:hAnsi="ＭＳ 明朝" w:hint="eastAsia"/>
          <w:sz w:val="24"/>
        </w:rPr>
        <w:t>の</w:t>
      </w:r>
      <w:bookmarkStart w:id="2" w:name="_Hlk216710786"/>
      <w:r>
        <w:rPr>
          <w:rFonts w:ascii="ＭＳ 明朝" w:eastAsia="ＭＳ 明朝" w:hAnsi="ＭＳ 明朝" w:hint="eastAsia"/>
          <w:sz w:val="24"/>
        </w:rPr>
        <w:t>実施</w:t>
      </w:r>
      <w:r w:rsidR="00671B42">
        <w:rPr>
          <w:rFonts w:ascii="ＭＳ 明朝" w:eastAsia="ＭＳ 明朝" w:hAnsi="ＭＳ 明朝" w:hint="eastAsia"/>
          <w:sz w:val="24"/>
        </w:rPr>
        <w:t>にかかる</w:t>
      </w:r>
      <w:bookmarkEnd w:id="2"/>
      <w:r w:rsidR="007D5909">
        <w:rPr>
          <w:rFonts w:ascii="ＭＳ 明朝" w:eastAsia="ＭＳ 明朝" w:hAnsi="ＭＳ 明朝" w:hint="eastAsia"/>
          <w:sz w:val="24"/>
        </w:rPr>
        <w:t>月額基本料金</w:t>
      </w:r>
      <w:r w:rsidR="009F54C0">
        <w:rPr>
          <w:rFonts w:ascii="ＭＳ 明朝" w:eastAsia="ＭＳ 明朝" w:hAnsi="ＭＳ 明朝" w:hint="eastAsia"/>
          <w:sz w:val="24"/>
        </w:rPr>
        <w:t>合計額</w:t>
      </w:r>
      <w:bookmarkStart w:id="3" w:name="_Hlk216710823"/>
    </w:p>
    <w:p w:rsidR="00145544" w:rsidRDefault="00671B42" w:rsidP="00226894">
      <w:pPr>
        <w:ind w:leftChars="200" w:left="4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</w:t>
      </w:r>
      <w:r w:rsidR="00A844E8">
        <w:rPr>
          <w:rFonts w:ascii="ＭＳ 明朝" w:eastAsia="ＭＳ 明朝" w:hAnsi="ＭＳ 明朝" w:hint="eastAsia"/>
          <w:sz w:val="24"/>
        </w:rPr>
        <w:t>委託者の負担とする経費を除き、入札時に有効な</w:t>
      </w:r>
      <w:r>
        <w:rPr>
          <w:rFonts w:ascii="ＭＳ 明朝" w:eastAsia="ＭＳ 明朝" w:hAnsi="ＭＳ 明朝" w:hint="eastAsia"/>
          <w:sz w:val="24"/>
        </w:rPr>
        <w:t>消費税</w:t>
      </w:r>
      <w:r w:rsidR="00A844E8">
        <w:rPr>
          <w:rFonts w:ascii="ＭＳ 明朝" w:eastAsia="ＭＳ 明朝" w:hAnsi="ＭＳ 明朝" w:hint="eastAsia"/>
          <w:sz w:val="24"/>
        </w:rPr>
        <w:t>額</w:t>
      </w:r>
      <w:r>
        <w:rPr>
          <w:rFonts w:ascii="ＭＳ 明朝" w:eastAsia="ＭＳ 明朝" w:hAnsi="ＭＳ 明朝" w:hint="eastAsia"/>
          <w:sz w:val="24"/>
        </w:rPr>
        <w:t>を含む）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2"/>
        <w:gridCol w:w="743"/>
        <w:gridCol w:w="742"/>
        <w:gridCol w:w="743"/>
        <w:gridCol w:w="742"/>
        <w:gridCol w:w="743"/>
        <w:gridCol w:w="742"/>
        <w:gridCol w:w="743"/>
        <w:gridCol w:w="743"/>
      </w:tblGrid>
      <w:tr w:rsidR="00D10737" w:rsidTr="00A844E8">
        <w:trPr>
          <w:trHeight w:val="1136"/>
          <w:jc w:val="center"/>
        </w:trPr>
        <w:tc>
          <w:tcPr>
            <w:tcW w:w="742" w:type="dxa"/>
            <w:vAlign w:val="center"/>
          </w:tcPr>
          <w:p w:rsidR="00D10737" w:rsidRDefault="00D10737" w:rsidP="00D10737">
            <w:pPr>
              <w:ind w:firstLineChars="100" w:firstLine="240"/>
              <w:jc w:val="center"/>
              <w:rPr>
                <w:rFonts w:ascii="ＭＳ 明朝" w:eastAsia="ＭＳ 明朝" w:hAnsi="ＭＳ 明朝"/>
                <w:sz w:val="24"/>
              </w:rPr>
            </w:pPr>
            <w:bookmarkStart w:id="4" w:name="_Hlk216710861"/>
            <w:bookmarkEnd w:id="3"/>
            <w:r>
              <w:rPr>
                <w:rFonts w:ascii="ＭＳ 明朝" w:eastAsia="ＭＳ 明朝" w:hAnsi="ＭＳ 明朝" w:hint="eastAsia"/>
                <w:sz w:val="24"/>
              </w:rPr>
              <w:t>金</w:t>
            </w:r>
          </w:p>
        </w:tc>
        <w:tc>
          <w:tcPr>
            <w:tcW w:w="743" w:type="dxa"/>
          </w:tcPr>
          <w:p w:rsidR="00D10737" w:rsidRDefault="00D1073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2" w:type="dxa"/>
          </w:tcPr>
          <w:p w:rsidR="00D10737" w:rsidRDefault="00D1073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</w:tcPr>
          <w:p w:rsidR="00D10737" w:rsidRDefault="00D1073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2" w:type="dxa"/>
          </w:tcPr>
          <w:p w:rsidR="00D10737" w:rsidRDefault="00D1073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</w:tcPr>
          <w:p w:rsidR="00D10737" w:rsidRDefault="00D10737">
            <w:pPr>
              <w:ind w:firstLineChars="100" w:firstLine="24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2" w:type="dxa"/>
          </w:tcPr>
          <w:p w:rsidR="00D10737" w:rsidRDefault="00D10737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</w:tcPr>
          <w:p w:rsidR="00D10737" w:rsidRDefault="00D10737" w:rsidP="00D10737">
            <w:pPr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743" w:type="dxa"/>
            <w:vAlign w:val="center"/>
          </w:tcPr>
          <w:p w:rsidR="00D10737" w:rsidRDefault="00D10737" w:rsidP="00D10737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</w:tbl>
    <w:p w:rsidR="00671B42" w:rsidRDefault="001455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</w:t>
      </w:r>
      <w:r w:rsidR="00A844E8">
        <w:rPr>
          <w:rFonts w:ascii="ＭＳ 明朝" w:eastAsia="ＭＳ 明朝" w:hAnsi="ＭＳ 明朝" w:hint="eastAsia"/>
          <w:sz w:val="24"/>
        </w:rPr>
        <w:t xml:space="preserve">　　　　</w:t>
      </w:r>
      <w:r>
        <w:rPr>
          <w:rFonts w:ascii="ＭＳ 明朝" w:eastAsia="ＭＳ 明朝" w:hAnsi="ＭＳ 明朝" w:hint="eastAsia"/>
          <w:sz w:val="24"/>
        </w:rPr>
        <w:t>（内訳）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1080"/>
        <w:gridCol w:w="2862"/>
        <w:gridCol w:w="456"/>
      </w:tblGrid>
      <w:tr w:rsidR="00671B42" w:rsidRPr="00D10737" w:rsidTr="00A844E8">
        <w:trPr>
          <w:jc w:val="center"/>
        </w:trPr>
        <w:tc>
          <w:tcPr>
            <w:tcW w:w="1080" w:type="dxa"/>
          </w:tcPr>
          <w:p w:rsidR="00671B42" w:rsidRPr="00D10737" w:rsidRDefault="00671B42" w:rsidP="00D1073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  <w:szCs w:val="24"/>
              </w:rPr>
              <w:t>価　格</w:t>
            </w:r>
          </w:p>
        </w:tc>
        <w:tc>
          <w:tcPr>
            <w:tcW w:w="2862" w:type="dxa"/>
            <w:tcBorders>
              <w:right w:val="nil"/>
            </w:tcBorders>
          </w:tcPr>
          <w:p w:rsidR="00671B42" w:rsidRPr="00D10737" w:rsidRDefault="00671B42" w:rsidP="00671B42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6" w:type="dxa"/>
            <w:tcBorders>
              <w:left w:val="nil"/>
            </w:tcBorders>
          </w:tcPr>
          <w:p w:rsidR="00671B42" w:rsidRPr="00D10737" w:rsidRDefault="00671B42">
            <w:pPr>
              <w:rPr>
                <w:rFonts w:ascii="ＭＳ 明朝" w:eastAsia="ＭＳ 明朝" w:hAnsi="ＭＳ 明朝"/>
                <w:sz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tr w:rsidR="00671B42" w:rsidRPr="00D10737" w:rsidTr="00A844E8">
        <w:trPr>
          <w:jc w:val="center"/>
        </w:trPr>
        <w:tc>
          <w:tcPr>
            <w:tcW w:w="1080" w:type="dxa"/>
          </w:tcPr>
          <w:p w:rsidR="00671B42" w:rsidRPr="00D10737" w:rsidRDefault="00671B42" w:rsidP="00D1073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  <w:szCs w:val="24"/>
              </w:rPr>
              <w:t>消費税</w:t>
            </w:r>
          </w:p>
        </w:tc>
        <w:tc>
          <w:tcPr>
            <w:tcW w:w="2862" w:type="dxa"/>
            <w:tcBorders>
              <w:right w:val="nil"/>
            </w:tcBorders>
          </w:tcPr>
          <w:p w:rsidR="00671B42" w:rsidRPr="00D10737" w:rsidRDefault="00671B42" w:rsidP="00671B42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6" w:type="dxa"/>
            <w:tcBorders>
              <w:left w:val="nil"/>
            </w:tcBorders>
          </w:tcPr>
          <w:p w:rsidR="00671B42" w:rsidRPr="00D10737" w:rsidRDefault="00671B42">
            <w:pPr>
              <w:rPr>
                <w:rFonts w:ascii="ＭＳ 明朝" w:eastAsia="ＭＳ 明朝" w:hAnsi="ＭＳ 明朝"/>
                <w:sz w:val="24"/>
              </w:rPr>
            </w:pPr>
            <w:r w:rsidRPr="00D10737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671B42" w:rsidRPr="00D10737" w:rsidTr="00A844E8">
        <w:trPr>
          <w:jc w:val="center"/>
        </w:trPr>
        <w:tc>
          <w:tcPr>
            <w:tcW w:w="1080" w:type="dxa"/>
          </w:tcPr>
          <w:p w:rsidR="00671B42" w:rsidRPr="00D10737" w:rsidRDefault="00671B42" w:rsidP="00D10737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  <w:szCs w:val="24"/>
              </w:rPr>
              <w:t>計</w:t>
            </w:r>
          </w:p>
        </w:tc>
        <w:tc>
          <w:tcPr>
            <w:tcW w:w="2862" w:type="dxa"/>
            <w:tcBorders>
              <w:right w:val="nil"/>
            </w:tcBorders>
          </w:tcPr>
          <w:p w:rsidR="00671B42" w:rsidRPr="00D10737" w:rsidRDefault="00671B42" w:rsidP="00671B42">
            <w:pPr>
              <w:jc w:val="righ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56" w:type="dxa"/>
            <w:tcBorders>
              <w:left w:val="nil"/>
            </w:tcBorders>
          </w:tcPr>
          <w:p w:rsidR="00671B42" w:rsidRPr="00D10737" w:rsidRDefault="00671B42">
            <w:pPr>
              <w:rPr>
                <w:rFonts w:ascii="ＭＳ 明朝" w:eastAsia="ＭＳ 明朝" w:hAnsi="ＭＳ 明朝"/>
                <w:sz w:val="24"/>
              </w:rPr>
            </w:pPr>
            <w:r w:rsidRPr="00D10737">
              <w:rPr>
                <w:rFonts w:ascii="ＭＳ 明朝" w:eastAsia="ＭＳ 明朝" w:hAnsi="ＭＳ 明朝" w:hint="eastAsia"/>
                <w:sz w:val="24"/>
              </w:rPr>
              <w:t>円</w:t>
            </w:r>
          </w:p>
        </w:tc>
      </w:tr>
      <w:bookmarkEnd w:id="4"/>
    </w:tbl>
    <w:p w:rsidR="00145544" w:rsidRPr="00FA055E" w:rsidRDefault="00145544" w:rsidP="00254BA3">
      <w:pPr>
        <w:spacing w:line="240" w:lineRule="auto"/>
        <w:rPr>
          <w:rFonts w:eastAsia="ＭＳ 明朝"/>
          <w:sz w:val="24"/>
        </w:rPr>
      </w:pPr>
    </w:p>
    <w:p w:rsidR="00145544" w:rsidRDefault="00145544" w:rsidP="00254BA3">
      <w:pPr>
        <w:spacing w:line="240" w:lineRule="auto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３．その他</w:t>
      </w:r>
    </w:p>
    <w:p w:rsidR="00145544" w:rsidRDefault="007D5909" w:rsidP="00254BA3">
      <w:pPr>
        <w:spacing w:line="240" w:lineRule="auto"/>
        <w:ind w:left="720" w:hangingChars="300" w:hanging="72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（１）社会福祉法人浴風会業務委託仕様書</w:t>
      </w:r>
      <w:r w:rsidR="00B44A9C">
        <w:rPr>
          <w:rFonts w:eastAsia="ＭＳ 明朝" w:hint="eastAsia"/>
          <w:sz w:val="24"/>
        </w:rPr>
        <w:t>に従って上記件名を実施するものとして、頭書の金額を</w:t>
      </w:r>
      <w:r w:rsidR="00145544">
        <w:rPr>
          <w:rFonts w:eastAsia="ＭＳ 明朝" w:hint="eastAsia"/>
          <w:sz w:val="24"/>
        </w:rPr>
        <w:t>入札します。</w:t>
      </w:r>
    </w:p>
    <w:p w:rsidR="00145544" w:rsidRDefault="00145544" w:rsidP="00254BA3">
      <w:pPr>
        <w:spacing w:line="240" w:lineRule="auto"/>
        <w:ind w:firstLineChars="100" w:firstLine="240"/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（２）</w:t>
      </w:r>
      <w:r w:rsidR="007D5909">
        <w:rPr>
          <w:rFonts w:eastAsia="ＭＳ 明朝" w:hint="eastAsia"/>
          <w:sz w:val="24"/>
        </w:rPr>
        <w:t>上記入札価格につい</w:t>
      </w:r>
      <w:r w:rsidR="001D0698">
        <w:rPr>
          <w:rFonts w:eastAsia="ＭＳ 明朝" w:hint="eastAsia"/>
          <w:sz w:val="24"/>
        </w:rPr>
        <w:t>て、自社作成の見積書を添付</w:t>
      </w:r>
      <w:r w:rsidR="007D5909">
        <w:rPr>
          <w:rFonts w:eastAsia="ＭＳ 明朝" w:hint="eastAsia"/>
          <w:sz w:val="24"/>
        </w:rPr>
        <w:t>します。</w:t>
      </w:r>
    </w:p>
    <w:p w:rsidR="00145544" w:rsidRDefault="00145544">
      <w:pPr>
        <w:rPr>
          <w:rFonts w:eastAsia="ＭＳ 明朝"/>
          <w:sz w:val="24"/>
        </w:rPr>
      </w:pPr>
    </w:p>
    <w:p w:rsidR="00145544" w:rsidRDefault="00145544">
      <w:pPr>
        <w:rPr>
          <w:rFonts w:eastAsia="ＭＳ 明朝"/>
          <w:sz w:val="24"/>
        </w:rPr>
      </w:pPr>
    </w:p>
    <w:p w:rsidR="00145544" w:rsidRDefault="00B71A76" w:rsidP="00226894">
      <w:pPr>
        <w:ind w:firstLineChars="400" w:firstLine="960"/>
        <w:rPr>
          <w:rFonts w:eastAsia="ＭＳ 明朝"/>
          <w:sz w:val="24"/>
        </w:rPr>
      </w:pPr>
      <w:bookmarkStart w:id="5" w:name="_Hlk216710944"/>
      <w:r>
        <w:rPr>
          <w:rFonts w:ascii="ＭＳ 明朝" w:eastAsia="ＭＳ 明朝" w:hAnsi="ＭＳ 明朝" w:hint="eastAsia"/>
          <w:sz w:val="24"/>
        </w:rPr>
        <w:t>令和</w:t>
      </w:r>
      <w:r w:rsidR="00674C5A">
        <w:rPr>
          <w:rFonts w:ascii="ＭＳ 明朝" w:eastAsia="ＭＳ 明朝" w:hAnsi="ＭＳ 明朝" w:hint="eastAsia"/>
          <w:sz w:val="24"/>
        </w:rPr>
        <w:t xml:space="preserve">　　</w:t>
      </w:r>
      <w:r w:rsidR="00282427">
        <w:rPr>
          <w:rFonts w:ascii="ＭＳ 明朝" w:eastAsia="ＭＳ 明朝" w:hAnsi="ＭＳ 明朝" w:hint="eastAsia"/>
          <w:sz w:val="24"/>
        </w:rPr>
        <w:t>年</w:t>
      </w:r>
      <w:r w:rsidR="00674C5A">
        <w:rPr>
          <w:rFonts w:ascii="ＭＳ 明朝" w:eastAsia="ＭＳ 明朝" w:hAnsi="ＭＳ 明朝" w:hint="eastAsia"/>
          <w:sz w:val="24"/>
        </w:rPr>
        <w:t xml:space="preserve">　</w:t>
      </w:r>
      <w:r w:rsidR="007D5909">
        <w:rPr>
          <w:rFonts w:ascii="ＭＳ 明朝" w:eastAsia="ＭＳ 明朝" w:hAnsi="ＭＳ 明朝" w:hint="eastAsia"/>
          <w:sz w:val="24"/>
        </w:rPr>
        <w:t xml:space="preserve">　</w:t>
      </w:r>
      <w:r w:rsidR="00B43205">
        <w:rPr>
          <w:rFonts w:ascii="ＭＳ 明朝" w:eastAsia="ＭＳ 明朝" w:hAnsi="ＭＳ 明朝" w:hint="eastAsia"/>
          <w:sz w:val="24"/>
        </w:rPr>
        <w:t>月</w:t>
      </w:r>
      <w:r w:rsidR="00674C5A">
        <w:rPr>
          <w:rFonts w:ascii="ＭＳ 明朝" w:eastAsia="ＭＳ 明朝" w:hAnsi="ＭＳ 明朝" w:hint="eastAsia"/>
          <w:sz w:val="24"/>
        </w:rPr>
        <w:t xml:space="preserve">　</w:t>
      </w:r>
      <w:r w:rsidR="007D5909">
        <w:rPr>
          <w:rFonts w:ascii="ＭＳ 明朝" w:eastAsia="ＭＳ 明朝" w:hAnsi="ＭＳ 明朝" w:hint="eastAsia"/>
          <w:sz w:val="24"/>
        </w:rPr>
        <w:t xml:space="preserve">　</w:t>
      </w:r>
      <w:r w:rsidR="00226894">
        <w:rPr>
          <w:rFonts w:ascii="ＭＳ 明朝" w:eastAsia="ＭＳ 明朝" w:hAnsi="ＭＳ 明朝" w:hint="eastAsia"/>
          <w:sz w:val="24"/>
        </w:rPr>
        <w:t>日</w:t>
      </w:r>
    </w:p>
    <w:p w:rsidR="00145544" w:rsidRDefault="00145544">
      <w:pPr>
        <w:rPr>
          <w:rFonts w:eastAsia="ＭＳ 明朝"/>
          <w:sz w:val="24"/>
        </w:rPr>
      </w:pP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住　所</w:t>
      </w: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名　称</w:t>
      </w: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氏　名　　　　　　　　　　　　　　　　　　　　　印</w:t>
      </w: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226894" w:rsidRDefault="00145544" w:rsidP="00226894">
      <w:pPr>
        <w:ind w:firstLineChars="500" w:firstLine="120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（代理人　　　　　　　　　　　　　　　　　　印　）</w:t>
      </w:r>
    </w:p>
    <w:p w:rsidR="00226894" w:rsidRDefault="00226894" w:rsidP="00226894">
      <w:pPr>
        <w:rPr>
          <w:rFonts w:ascii="ＭＳ 明朝" w:eastAsia="ＭＳ 明朝" w:hAnsi="ＭＳ 明朝"/>
          <w:sz w:val="24"/>
        </w:rPr>
      </w:pPr>
    </w:p>
    <w:p w:rsidR="00226894" w:rsidRDefault="00226894" w:rsidP="00226894">
      <w:pPr>
        <w:rPr>
          <w:rFonts w:eastAsia="ＭＳ 明朝"/>
          <w:sz w:val="24"/>
        </w:rPr>
      </w:pPr>
    </w:p>
    <w:p w:rsidR="00226894" w:rsidRDefault="00226894" w:rsidP="00226894">
      <w:pPr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>社会福祉法人　浴　　風　　会</w:t>
      </w:r>
    </w:p>
    <w:p w:rsidR="00226894" w:rsidRDefault="00226894" w:rsidP="00226894">
      <w:pPr>
        <w:rPr>
          <w:rFonts w:eastAsia="ＭＳ 明朝"/>
          <w:sz w:val="24"/>
        </w:rPr>
      </w:pPr>
    </w:p>
    <w:p w:rsidR="00226894" w:rsidRDefault="00226894" w:rsidP="00226894">
      <w:pPr>
        <w:rPr>
          <w:rFonts w:eastAsia="ＭＳ 明朝"/>
          <w:sz w:val="24"/>
        </w:rPr>
      </w:pPr>
      <w:r>
        <w:rPr>
          <w:rFonts w:eastAsia="ＭＳ 明朝" w:hint="eastAsia"/>
          <w:sz w:val="24"/>
        </w:rPr>
        <w:t xml:space="preserve">　理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>事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 xml:space="preserve">長　寺　尾　　徹　</w:t>
      </w:r>
      <w:r>
        <w:rPr>
          <w:rFonts w:eastAsia="ＭＳ 明朝" w:hint="eastAsia"/>
          <w:sz w:val="24"/>
        </w:rPr>
        <w:t xml:space="preserve"> </w:t>
      </w:r>
      <w:r>
        <w:rPr>
          <w:rFonts w:eastAsia="ＭＳ 明朝" w:hint="eastAsia"/>
          <w:sz w:val="24"/>
        </w:rPr>
        <w:t>殿</w:t>
      </w:r>
    </w:p>
    <w:p w:rsidR="00145544" w:rsidRDefault="00145544">
      <w:pPr>
        <w:tabs>
          <w:tab w:val="left" w:pos="7380"/>
        </w:tabs>
        <w:ind w:firstLineChars="700" w:firstLine="1680"/>
        <w:rPr>
          <w:rFonts w:ascii="ＭＳ 明朝" w:eastAsia="ＭＳ 明朝" w:hAnsi="ＭＳ 明朝"/>
          <w:sz w:val="24"/>
        </w:rPr>
      </w:pPr>
    </w:p>
    <w:p w:rsidR="00145544" w:rsidRDefault="00145544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p w:rsidR="00254BA3" w:rsidRPr="00521A2D" w:rsidRDefault="00D10737" w:rsidP="00254BA3">
      <w:pPr>
        <w:tabs>
          <w:tab w:val="left" w:pos="7380"/>
        </w:tabs>
        <w:spacing w:line="240" w:lineRule="auto"/>
        <w:ind w:left="720" w:hangingChars="300" w:hanging="720"/>
        <w:rPr>
          <w:rFonts w:ascii="ＭＳ 明朝" w:eastAsia="ＭＳ 明朝" w:hAnsi="ＭＳ 明朝"/>
          <w:sz w:val="32"/>
          <w:szCs w:val="22"/>
        </w:rPr>
      </w:pPr>
      <w:r>
        <w:rPr>
          <w:rFonts w:ascii="ＭＳ 明朝" w:eastAsia="ＭＳ 明朝" w:hAnsi="ＭＳ 明朝"/>
          <w:sz w:val="24"/>
        </w:rPr>
        <w:br w:type="page"/>
      </w:r>
      <w:bookmarkEnd w:id="5"/>
      <w:r w:rsidR="00254BA3" w:rsidRPr="00521A2D">
        <w:rPr>
          <w:rFonts w:ascii="ＭＳ 明朝" w:eastAsia="ＭＳ 明朝" w:hAnsi="ＭＳ 明朝" w:hint="eastAsia"/>
          <w:sz w:val="32"/>
          <w:szCs w:val="22"/>
        </w:rPr>
        <w:lastRenderedPageBreak/>
        <w:t>注　１．競争入札参加者の氏名欄は、法人の場合は、その名称又は商号及び代表者の氏名を記載すること。</w:t>
      </w:r>
    </w:p>
    <w:p w:rsidR="00254BA3" w:rsidRPr="00521A2D" w:rsidRDefault="00254BA3" w:rsidP="00254BA3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 w:rsidRPr="00521A2D">
        <w:rPr>
          <w:rFonts w:ascii="ＭＳ 明朝" w:eastAsia="ＭＳ 明朝" w:hAnsi="ＭＳ 明朝" w:hint="eastAsia"/>
          <w:sz w:val="32"/>
          <w:szCs w:val="22"/>
        </w:rPr>
        <w:t>２．代理人が入札するときは、競争入札参加者の氏名及び当該代理人の氏名を記載し、かつ、押印すること。</w:t>
      </w:r>
    </w:p>
    <w:p w:rsidR="00254BA3" w:rsidRPr="00521A2D" w:rsidRDefault="00254BA3" w:rsidP="00254BA3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 w:rsidRPr="00521A2D">
        <w:rPr>
          <w:rFonts w:ascii="ＭＳ 明朝" w:eastAsia="ＭＳ 明朝" w:hAnsi="ＭＳ 明朝" w:hint="eastAsia"/>
          <w:sz w:val="32"/>
          <w:szCs w:val="22"/>
        </w:rPr>
        <w:t>３．記載文の訂正部分は、必ず訂正印を押印すること。ただし、入札金額の訂正は認めない。</w:t>
      </w:r>
    </w:p>
    <w:p w:rsidR="00254BA3" w:rsidRDefault="00254BA3" w:rsidP="00254BA3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 w:rsidRPr="00521A2D">
        <w:rPr>
          <w:rFonts w:ascii="ＭＳ 明朝" w:eastAsia="ＭＳ 明朝" w:hAnsi="ＭＳ 明朝" w:hint="eastAsia"/>
          <w:sz w:val="32"/>
          <w:szCs w:val="22"/>
        </w:rPr>
        <w:t>４．入札書の提出に際しては、入札書をJIS-長形３号封筒に封入の上入札者の印により封緘してください。</w:t>
      </w:r>
      <w:r>
        <w:rPr>
          <w:rFonts w:ascii="ＭＳ 明朝" w:eastAsia="ＭＳ 明朝" w:hAnsi="ＭＳ 明朝"/>
          <w:sz w:val="32"/>
          <w:szCs w:val="22"/>
        </w:rPr>
        <w:br/>
      </w:r>
      <w:r w:rsidRPr="00521A2D">
        <w:rPr>
          <w:rFonts w:ascii="ＭＳ 明朝" w:eastAsia="ＭＳ 明朝" w:hAnsi="ＭＳ 明朝" w:hint="eastAsia"/>
          <w:sz w:val="32"/>
          <w:szCs w:val="22"/>
        </w:rPr>
        <w:t>また、表面に入札件名、入札者の住所・商号・代表者名を記載してください。</w:t>
      </w:r>
    </w:p>
    <w:p w:rsidR="00A340E5" w:rsidRPr="00A340E5" w:rsidRDefault="00A340E5" w:rsidP="00254BA3">
      <w:pPr>
        <w:tabs>
          <w:tab w:val="left" w:pos="7380"/>
        </w:tabs>
        <w:spacing w:line="240" w:lineRule="auto"/>
        <w:ind w:leftChars="200" w:left="740" w:hangingChars="100" w:hanging="320"/>
        <w:rPr>
          <w:rFonts w:ascii="ＭＳ 明朝" w:eastAsia="ＭＳ 明朝" w:hAnsi="ＭＳ 明朝"/>
          <w:sz w:val="32"/>
          <w:szCs w:val="22"/>
        </w:rPr>
      </w:pPr>
      <w:r>
        <w:rPr>
          <w:rFonts w:ascii="ＭＳ 明朝" w:eastAsia="ＭＳ 明朝" w:hAnsi="ＭＳ 明朝" w:hint="eastAsia"/>
          <w:sz w:val="32"/>
          <w:szCs w:val="22"/>
        </w:rPr>
        <w:t>５．委託業務　Ⅱの入札書を同封することはできません。</w:t>
      </w:r>
    </w:p>
    <w:p w:rsidR="00254BA3" w:rsidRPr="00325567" w:rsidRDefault="00254BA3" w:rsidP="00254BA3">
      <w:pPr>
        <w:spacing w:line="240" w:lineRule="auto"/>
        <w:rPr>
          <w:rFonts w:ascii="ＭＳ 明朝" w:eastAsia="ＭＳ 明朝" w:hAnsi="ＭＳ 明朝"/>
          <w:sz w:val="24"/>
        </w:rPr>
      </w:pPr>
    </w:p>
    <w:p w:rsidR="00145544" w:rsidRPr="00254BA3" w:rsidRDefault="00145544" w:rsidP="00254BA3">
      <w:pPr>
        <w:tabs>
          <w:tab w:val="left" w:pos="7380"/>
        </w:tabs>
        <w:rPr>
          <w:rFonts w:ascii="ＭＳ 明朝" w:eastAsia="ＭＳ 明朝" w:hAnsi="ＭＳ 明朝"/>
          <w:sz w:val="24"/>
        </w:rPr>
      </w:pPr>
    </w:p>
    <w:sectPr w:rsidR="00145544" w:rsidRPr="00254BA3" w:rsidSect="00254BA3">
      <w:pgSz w:w="11906" w:h="16838" w:code="9"/>
      <w:pgMar w:top="964" w:right="1701" w:bottom="567" w:left="1701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052C" w:rsidRDefault="00EE052C" w:rsidP="00B71A76">
      <w:pPr>
        <w:spacing w:line="240" w:lineRule="auto"/>
      </w:pPr>
      <w:r>
        <w:separator/>
      </w:r>
    </w:p>
  </w:endnote>
  <w:endnote w:type="continuationSeparator" w:id="0">
    <w:p w:rsidR="00EE052C" w:rsidRDefault="00EE052C" w:rsidP="00B71A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052C" w:rsidRDefault="00EE052C" w:rsidP="00B71A76">
      <w:pPr>
        <w:spacing w:line="240" w:lineRule="auto"/>
      </w:pPr>
      <w:r>
        <w:separator/>
      </w:r>
    </w:p>
  </w:footnote>
  <w:footnote w:type="continuationSeparator" w:id="0">
    <w:p w:rsidR="00EE052C" w:rsidRDefault="00EE052C" w:rsidP="00B71A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B2F1A"/>
    <w:multiLevelType w:val="hybridMultilevel"/>
    <w:tmpl w:val="1E283FAE"/>
    <w:lvl w:ilvl="0" w:tplc="4592858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5753C03"/>
    <w:multiLevelType w:val="hybridMultilevel"/>
    <w:tmpl w:val="E6FA8EBA"/>
    <w:lvl w:ilvl="0" w:tplc="690C7B18">
      <w:start w:val="1"/>
      <w:numFmt w:val="decimalFullWidth"/>
      <w:lvlText w:val="%1．"/>
      <w:lvlJc w:val="left"/>
      <w:pPr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31299035">
    <w:abstractNumId w:val="0"/>
  </w:num>
  <w:num w:numId="2" w16cid:durableId="20366893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364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242"/>
    <w:rsid w:val="00145544"/>
    <w:rsid w:val="001D0698"/>
    <w:rsid w:val="00226894"/>
    <w:rsid w:val="00254BA3"/>
    <w:rsid w:val="00273242"/>
    <w:rsid w:val="00282427"/>
    <w:rsid w:val="002A4D66"/>
    <w:rsid w:val="0042112E"/>
    <w:rsid w:val="0042139C"/>
    <w:rsid w:val="00671B42"/>
    <w:rsid w:val="00674C5A"/>
    <w:rsid w:val="00782E00"/>
    <w:rsid w:val="007D5909"/>
    <w:rsid w:val="007D7D61"/>
    <w:rsid w:val="009F54C0"/>
    <w:rsid w:val="00A340E5"/>
    <w:rsid w:val="00A844E8"/>
    <w:rsid w:val="00B43205"/>
    <w:rsid w:val="00B44A9C"/>
    <w:rsid w:val="00B71A76"/>
    <w:rsid w:val="00D10737"/>
    <w:rsid w:val="00E2605A"/>
    <w:rsid w:val="00EE052C"/>
    <w:rsid w:val="00F10B00"/>
    <w:rsid w:val="00FA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A1B82B2-0981-4EFB-9A25-D205EE0A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eastAsia="ＭＳ 明朝"/>
      <w:sz w:val="24"/>
    </w:rPr>
  </w:style>
  <w:style w:type="paragraph" w:styleId="a4">
    <w:name w:val="Salutation"/>
    <w:basedOn w:val="a"/>
    <w:next w:val="a"/>
    <w:rPr>
      <w:rFonts w:eastAsia="ＭＳ 明朝"/>
      <w:sz w:val="24"/>
    </w:rPr>
  </w:style>
  <w:style w:type="paragraph" w:styleId="a5">
    <w:name w:val="Closing"/>
    <w:basedOn w:val="a"/>
    <w:next w:val="a"/>
    <w:pPr>
      <w:jc w:val="right"/>
    </w:pPr>
    <w:rPr>
      <w:rFonts w:eastAsia="ＭＳ 明朝"/>
      <w:sz w:val="24"/>
    </w:rPr>
  </w:style>
  <w:style w:type="paragraph" w:styleId="a6">
    <w:name w:val="Balloon Text"/>
    <w:basedOn w:val="a"/>
    <w:semiHidden/>
    <w:rsid w:val="00782E0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71A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71A76"/>
    <w:rPr>
      <w:sz w:val="21"/>
    </w:rPr>
  </w:style>
  <w:style w:type="paragraph" w:styleId="a9">
    <w:name w:val="footer"/>
    <w:basedOn w:val="a"/>
    <w:link w:val="aa"/>
    <w:rsid w:val="00B71A7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71A76"/>
    <w:rPr>
      <w:sz w:val="21"/>
    </w:rPr>
  </w:style>
  <w:style w:type="table" w:styleId="ab">
    <w:name w:val="Table Grid"/>
    <w:basedOn w:val="a1"/>
    <w:rsid w:val="00671B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491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 務　 連 　絡</vt:lpstr>
      <vt:lpstr>　　　　　　　　　　　　　　　　　　　　　　　　　事　 務　 連 　絡</vt:lpstr>
    </vt:vector>
  </TitlesOfParts>
  <Company> 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　業務Ⅰ</dc:title>
  <dc:subject/>
  <dc:creator/>
  <cp:keywords/>
  <dc:description/>
  <cp:lastModifiedBy>honbu yokufuukai</cp:lastModifiedBy>
  <cp:revision>5</cp:revision>
  <cp:lastPrinted>2025-12-15T08:26:00Z</cp:lastPrinted>
  <dcterms:created xsi:type="dcterms:W3CDTF">2025-12-15T07:57:00Z</dcterms:created>
  <dcterms:modified xsi:type="dcterms:W3CDTF">2025-12-19T04:26:00Z</dcterms:modified>
</cp:coreProperties>
</file>